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0631" w:rsidRPr="001E4D3A" w:rsidRDefault="00090631" w:rsidP="00116E39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both"/>
        <w:rPr>
          <w:rFonts w:cs="Courier New"/>
          <w:b/>
          <w:bCs/>
          <w:caps/>
          <w:sz w:val="40"/>
          <w:szCs w:val="40"/>
        </w:rPr>
      </w:pPr>
      <w:bookmarkStart w:id="0" w:name="_GoBack"/>
      <w:bookmarkEnd w:id="0"/>
      <w:r>
        <w:rPr>
          <w:rFonts w:cs="Courier New"/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-211455</wp:posOffset>
            </wp:positionH>
            <wp:positionV relativeFrom="paragraph">
              <wp:posOffset>13970</wp:posOffset>
            </wp:positionV>
            <wp:extent cx="1097915" cy="900430"/>
            <wp:effectExtent l="0" t="0" r="6985" b="0"/>
            <wp:wrapSquare wrapText="bothSides"/>
            <wp:docPr id="2" name="Obrázek 2" descr="EDCN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EDCN10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915" cy="900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E4D3A">
        <w:rPr>
          <w:rFonts w:cs="Courier New"/>
          <w:b/>
          <w:bCs/>
          <w:caps/>
          <w:sz w:val="40"/>
          <w:szCs w:val="40"/>
        </w:rPr>
        <w:t>Základní škola Olomouc</w:t>
      </w:r>
    </w:p>
    <w:p w:rsidR="00090631" w:rsidRPr="001E4D3A" w:rsidRDefault="00090631" w:rsidP="00090631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bCs/>
          <w:sz w:val="22"/>
          <w:szCs w:val="22"/>
        </w:rPr>
      </w:pPr>
      <w:r w:rsidRPr="001E4D3A">
        <w:rPr>
          <w:rFonts w:cs="Courier New"/>
          <w:b/>
          <w:bCs/>
          <w:sz w:val="22"/>
          <w:szCs w:val="22"/>
        </w:rPr>
        <w:t>příspěvková organizace</w:t>
      </w:r>
    </w:p>
    <w:p w:rsidR="00090631" w:rsidRPr="001E4D3A" w:rsidRDefault="00090631" w:rsidP="00090631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caps/>
          <w:sz w:val="28"/>
          <w:szCs w:val="28"/>
        </w:rPr>
      </w:pPr>
      <w:r w:rsidRPr="001E4D3A">
        <w:rPr>
          <w:rFonts w:cs="Courier New"/>
          <w:b/>
          <w:caps/>
          <w:sz w:val="28"/>
          <w:szCs w:val="28"/>
        </w:rPr>
        <w:t>Mozartova 48, 779 00 Olomouc</w:t>
      </w:r>
    </w:p>
    <w:p w:rsidR="00090631" w:rsidRPr="001E4D3A" w:rsidRDefault="00090631" w:rsidP="00090631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</w:rPr>
      </w:pPr>
      <w:r w:rsidRPr="001E4D3A">
        <w:rPr>
          <w:rFonts w:cs="Courier New"/>
          <w:b/>
        </w:rPr>
        <w:t>tel.: 585 427 142, 775 116 442; fax: 585 422 713</w:t>
      </w:r>
    </w:p>
    <w:p w:rsidR="00090631" w:rsidRPr="001E4D3A" w:rsidRDefault="00090631" w:rsidP="00090631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</w:rPr>
      </w:pPr>
      <w:r w:rsidRPr="001E4D3A">
        <w:rPr>
          <w:rFonts w:cs="Courier New"/>
        </w:rPr>
        <w:t xml:space="preserve">e-mail: </w:t>
      </w:r>
      <w:hyperlink r:id="rId6" w:history="1">
        <w:r w:rsidRPr="001E4D3A">
          <w:rPr>
            <w:rStyle w:val="Hypertextovodkaz"/>
            <w:rFonts w:cs="Courier New"/>
            <w:b/>
          </w:rPr>
          <w:t>kundrum@centrum.cz</w:t>
        </w:r>
      </w:hyperlink>
      <w:r w:rsidRPr="001E4D3A">
        <w:rPr>
          <w:rFonts w:cs="Courier New"/>
        </w:rPr>
        <w:t xml:space="preserve">; </w:t>
      </w:r>
      <w:hyperlink r:id="rId7" w:history="1">
        <w:r w:rsidRPr="001E4D3A">
          <w:rPr>
            <w:rStyle w:val="Hypertextovodkaz"/>
            <w:rFonts w:cs="Courier New"/>
            <w:b/>
          </w:rPr>
          <w:t>www.zs-mozartova.cz</w:t>
        </w:r>
      </w:hyperlink>
    </w:p>
    <w:p w:rsidR="00090631" w:rsidRPr="001E4D3A" w:rsidRDefault="00090631" w:rsidP="00090631">
      <w:pPr>
        <w:pStyle w:val="Nzev"/>
        <w:rPr>
          <w:rFonts w:cs="Courier New"/>
          <w:b/>
        </w:rPr>
      </w:pPr>
    </w:p>
    <w:p w:rsidR="00090631" w:rsidRPr="001E4D3A" w:rsidRDefault="00090631" w:rsidP="00090631">
      <w:pPr>
        <w:shd w:val="clear" w:color="auto" w:fill="FFFFFF"/>
        <w:spacing w:after="0" w:line="240" w:lineRule="auto"/>
        <w:jc w:val="center"/>
        <w:rPr>
          <w:rFonts w:ascii="Courier New" w:hAnsi="Courier New" w:cs="Courier New"/>
          <w:b/>
          <w:bCs/>
          <w:i/>
          <w:color w:val="FFFFFF"/>
          <w:sz w:val="18"/>
          <w:szCs w:val="18"/>
        </w:rPr>
      </w:pPr>
      <w:r>
        <w:rPr>
          <w:rFonts w:ascii="Courier New" w:hAnsi="Courier New" w:cs="Courier New"/>
          <w:b/>
          <w:bCs/>
          <w:i/>
          <w:noProof/>
          <w:color w:val="FFFFFF"/>
          <w:sz w:val="18"/>
          <w:szCs w:val="18"/>
          <w:lang w:eastAsia="cs-CZ"/>
        </w:rPr>
        <w:drawing>
          <wp:inline distT="0" distB="0" distL="0" distR="0">
            <wp:extent cx="4676775" cy="1143000"/>
            <wp:effectExtent l="0" t="0" r="9525" b="0"/>
            <wp:docPr id="1" name="Obrázek 1" descr="http://komenium.olomouc.indos.cz/projekty/logolin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komenium.olomouc.indos.cz/projekty/logolink.jpg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6775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0631" w:rsidRPr="001E4D3A" w:rsidRDefault="00090631" w:rsidP="00090631">
      <w:pPr>
        <w:shd w:val="clear" w:color="auto" w:fill="FFFFFF"/>
        <w:spacing w:after="0" w:line="240" w:lineRule="auto"/>
        <w:jc w:val="center"/>
        <w:rPr>
          <w:rFonts w:ascii="Courier New" w:hAnsi="Courier New" w:cs="Courier New"/>
          <w:b/>
          <w:i/>
          <w:sz w:val="16"/>
          <w:szCs w:val="16"/>
        </w:rPr>
      </w:pPr>
    </w:p>
    <w:p w:rsidR="00090631" w:rsidRPr="001E4D3A" w:rsidRDefault="00090631" w:rsidP="000906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jc w:val="center"/>
        <w:rPr>
          <w:rFonts w:ascii="Courier New" w:hAnsi="Courier New" w:cs="Courier New"/>
          <w:b/>
          <w:i/>
          <w:iCs/>
          <w:sz w:val="28"/>
          <w:szCs w:val="28"/>
        </w:rPr>
      </w:pPr>
      <w:r w:rsidRPr="001E4D3A">
        <w:rPr>
          <w:rFonts w:ascii="Courier New" w:hAnsi="Courier New" w:cs="Courier New"/>
          <w:b/>
          <w:i/>
          <w:iCs/>
          <w:sz w:val="28"/>
          <w:szCs w:val="28"/>
        </w:rPr>
        <w:t>Projekt: ŠKOLA RADOSTI, ŠKOLA KVALITY</w:t>
      </w:r>
    </w:p>
    <w:p w:rsidR="00090631" w:rsidRPr="001E4D3A" w:rsidRDefault="00090631" w:rsidP="000906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jc w:val="center"/>
        <w:rPr>
          <w:rFonts w:ascii="Courier New" w:hAnsi="Courier New" w:cs="Courier New"/>
          <w:b/>
          <w:i/>
          <w:iCs/>
          <w:sz w:val="28"/>
          <w:szCs w:val="28"/>
        </w:rPr>
      </w:pPr>
      <w:r w:rsidRPr="001E4D3A">
        <w:rPr>
          <w:rFonts w:ascii="Courier New" w:hAnsi="Courier New" w:cs="Courier New"/>
          <w:b/>
          <w:i/>
          <w:iCs/>
          <w:sz w:val="28"/>
          <w:szCs w:val="28"/>
        </w:rPr>
        <w:t>Registrační číslo projektu: CZ.1.07/1.4.00/21.3688</w:t>
      </w:r>
    </w:p>
    <w:p w:rsidR="00090631" w:rsidRPr="001E4D3A" w:rsidRDefault="00090631" w:rsidP="00090631">
      <w:pPr>
        <w:spacing w:after="0" w:line="240" w:lineRule="auto"/>
        <w:jc w:val="center"/>
        <w:rPr>
          <w:rFonts w:ascii="Courier New" w:hAnsi="Courier New" w:cs="Courier New"/>
          <w:i/>
          <w:sz w:val="24"/>
          <w:szCs w:val="24"/>
        </w:rPr>
      </w:pPr>
    </w:p>
    <w:p w:rsidR="00090631" w:rsidRPr="001E4D3A" w:rsidRDefault="00090631" w:rsidP="00090631">
      <w:pPr>
        <w:spacing w:after="0" w:line="240" w:lineRule="auto"/>
        <w:jc w:val="center"/>
        <w:rPr>
          <w:rFonts w:ascii="Courier New" w:hAnsi="Courier New" w:cs="Courier New"/>
          <w:b/>
          <w:i/>
          <w:sz w:val="24"/>
          <w:szCs w:val="24"/>
        </w:rPr>
      </w:pPr>
      <w:r w:rsidRPr="001E4D3A">
        <w:rPr>
          <w:rFonts w:ascii="Courier New" w:hAnsi="Courier New" w:cs="Courier New"/>
          <w:b/>
          <w:i/>
          <w:sz w:val="52"/>
          <w:szCs w:val="52"/>
        </w:rPr>
        <w:t>METODICKÝ LIST</w:t>
      </w:r>
    </w:p>
    <w:p w:rsidR="00090631" w:rsidRPr="001E4D3A" w:rsidRDefault="00090631" w:rsidP="00090631">
      <w:pPr>
        <w:tabs>
          <w:tab w:val="left" w:pos="1985"/>
        </w:tabs>
        <w:spacing w:after="0" w:line="240" w:lineRule="auto"/>
        <w:jc w:val="both"/>
        <w:rPr>
          <w:rFonts w:ascii="Courier New" w:hAnsi="Courier New" w:cs="Courier New"/>
          <w:b/>
          <w:i/>
        </w:rPr>
      </w:pPr>
      <w:r w:rsidRPr="001E4D3A">
        <w:rPr>
          <w:rFonts w:ascii="Courier New" w:hAnsi="Courier New" w:cs="Courier New"/>
          <w:b/>
          <w:i/>
          <w:u w:val="single"/>
        </w:rPr>
        <w:t>Název vzdělávacího materiálu:</w:t>
      </w:r>
      <w:bookmarkStart w:id="1" w:name="Text1"/>
      <w:r w:rsidRPr="001E4D3A">
        <w:rPr>
          <w:rFonts w:ascii="Courier New" w:hAnsi="Courier New" w:cs="Courier New"/>
          <w:b/>
          <w:i/>
        </w:rPr>
        <w:t xml:space="preserve"> </w:t>
      </w:r>
      <w:bookmarkEnd w:id="1"/>
      <w:r w:rsidR="00F36598">
        <w:rPr>
          <w:rFonts w:ascii="Courier New" w:hAnsi="Courier New" w:cs="Courier New"/>
          <w:i/>
        </w:rPr>
        <w:t>Literární</w:t>
      </w:r>
      <w:r w:rsidR="004229C4">
        <w:rPr>
          <w:rFonts w:ascii="Courier New" w:hAnsi="Courier New" w:cs="Courier New"/>
          <w:i/>
        </w:rPr>
        <w:t xml:space="preserve"> směry 2. poloviny 20. století 2</w:t>
      </w:r>
      <w:r w:rsidR="00BE079C">
        <w:rPr>
          <w:rFonts w:ascii="Courier New" w:hAnsi="Courier New" w:cs="Courier New"/>
          <w:i/>
        </w:rPr>
        <w:t xml:space="preserve">; </w:t>
      </w:r>
      <w:r w:rsidR="004229C4">
        <w:rPr>
          <w:rFonts w:ascii="Courier New" w:hAnsi="Courier New" w:cs="Courier New"/>
          <w:i/>
        </w:rPr>
        <w:t>Word</w:t>
      </w:r>
    </w:p>
    <w:p w:rsidR="00090631" w:rsidRPr="001E4D3A" w:rsidRDefault="00090631" w:rsidP="00090631">
      <w:pPr>
        <w:tabs>
          <w:tab w:val="left" w:pos="1985"/>
        </w:tabs>
        <w:spacing w:after="0" w:line="240" w:lineRule="auto"/>
        <w:jc w:val="both"/>
        <w:rPr>
          <w:rFonts w:ascii="Courier New" w:hAnsi="Courier New" w:cs="Courier New"/>
          <w:b/>
          <w:i/>
        </w:rPr>
      </w:pPr>
      <w:r w:rsidRPr="001E4D3A">
        <w:rPr>
          <w:rFonts w:ascii="Courier New" w:hAnsi="Courier New" w:cs="Courier New"/>
          <w:b/>
          <w:i/>
          <w:u w:val="single"/>
        </w:rPr>
        <w:t>Autor vzdělávacího materiálu:</w:t>
      </w:r>
      <w:bookmarkStart w:id="2" w:name="Text2"/>
      <w:r w:rsidRPr="001E4D3A">
        <w:rPr>
          <w:rFonts w:ascii="Courier New" w:hAnsi="Courier New" w:cs="Courier New"/>
          <w:b/>
          <w:i/>
        </w:rPr>
        <w:t xml:space="preserve"> </w:t>
      </w:r>
      <w:bookmarkEnd w:id="2"/>
      <w:r w:rsidRPr="001E4D3A">
        <w:rPr>
          <w:rFonts w:ascii="Courier New" w:hAnsi="Courier New" w:cs="Courier New"/>
          <w:i/>
        </w:rPr>
        <w:t xml:space="preserve">Mgr. </w:t>
      </w:r>
      <w:r w:rsidR="00B940AF">
        <w:rPr>
          <w:rFonts w:ascii="Courier New" w:hAnsi="Courier New" w:cs="Courier New"/>
          <w:i/>
        </w:rPr>
        <w:t>Johana Hřivnová</w:t>
      </w:r>
    </w:p>
    <w:p w:rsidR="00090631" w:rsidRPr="007A1A4F" w:rsidRDefault="00090631" w:rsidP="00090631">
      <w:pPr>
        <w:tabs>
          <w:tab w:val="left" w:pos="1985"/>
        </w:tabs>
        <w:spacing w:after="0" w:line="240" w:lineRule="auto"/>
        <w:jc w:val="both"/>
        <w:rPr>
          <w:rFonts w:ascii="Courier New" w:hAnsi="Courier New" w:cs="Courier New"/>
          <w:b/>
          <w:i/>
          <w:color w:val="000000"/>
        </w:rPr>
      </w:pPr>
      <w:r w:rsidRPr="001E4D3A">
        <w:rPr>
          <w:rFonts w:ascii="Courier New" w:hAnsi="Courier New" w:cs="Courier New"/>
          <w:b/>
          <w:i/>
          <w:u w:val="single"/>
        </w:rPr>
        <w:t>Datum vytvoření vzdělávacího materiálu:</w:t>
      </w:r>
      <w:r w:rsidRPr="001E4D3A">
        <w:rPr>
          <w:rFonts w:ascii="Courier New" w:hAnsi="Courier New" w:cs="Courier New"/>
          <w:b/>
          <w:i/>
        </w:rPr>
        <w:t xml:space="preserve"> </w:t>
      </w:r>
      <w:r w:rsidR="004229C4">
        <w:rPr>
          <w:rFonts w:ascii="Courier New" w:hAnsi="Courier New" w:cs="Courier New"/>
          <w:i/>
          <w:color w:val="000000"/>
        </w:rPr>
        <w:t>3</w:t>
      </w:r>
      <w:r w:rsidR="00B940AF">
        <w:rPr>
          <w:rFonts w:ascii="Courier New" w:hAnsi="Courier New" w:cs="Courier New"/>
          <w:i/>
          <w:color w:val="000000"/>
        </w:rPr>
        <w:t xml:space="preserve">. </w:t>
      </w:r>
      <w:r w:rsidR="004229C4">
        <w:rPr>
          <w:rFonts w:ascii="Courier New" w:hAnsi="Courier New" w:cs="Courier New"/>
          <w:i/>
          <w:color w:val="000000"/>
        </w:rPr>
        <w:t>března</w:t>
      </w:r>
      <w:r w:rsidR="00BE079C">
        <w:rPr>
          <w:rFonts w:ascii="Courier New" w:hAnsi="Courier New" w:cs="Courier New"/>
          <w:i/>
          <w:color w:val="000000"/>
        </w:rPr>
        <w:t xml:space="preserve"> 2014</w:t>
      </w:r>
    </w:p>
    <w:p w:rsidR="00090631" w:rsidRPr="001E4D3A" w:rsidRDefault="00090631" w:rsidP="00090631">
      <w:pPr>
        <w:spacing w:after="0" w:line="240" w:lineRule="auto"/>
        <w:jc w:val="both"/>
        <w:rPr>
          <w:rFonts w:ascii="Courier New" w:hAnsi="Courier New" w:cs="Courier New"/>
          <w:b/>
          <w:i/>
          <w:u w:val="single"/>
        </w:rPr>
      </w:pPr>
      <w:r w:rsidRPr="001E4D3A">
        <w:rPr>
          <w:rFonts w:ascii="Courier New" w:hAnsi="Courier New" w:cs="Courier New"/>
          <w:b/>
          <w:i/>
          <w:u w:val="single"/>
        </w:rPr>
        <w:t>Zařazení vzdělávacího materiálu:</w:t>
      </w:r>
    </w:p>
    <w:p w:rsidR="00090631" w:rsidRDefault="00090631" w:rsidP="00090631">
      <w:pPr>
        <w:tabs>
          <w:tab w:val="left" w:pos="993"/>
        </w:tabs>
        <w:spacing w:after="0" w:line="240" w:lineRule="auto"/>
        <w:jc w:val="both"/>
        <w:rPr>
          <w:rFonts w:ascii="Courier New" w:hAnsi="Courier New" w:cs="Courier New"/>
          <w:i/>
        </w:rPr>
      </w:pPr>
      <w:r w:rsidRPr="001E4D3A">
        <w:rPr>
          <w:rFonts w:ascii="Courier New" w:hAnsi="Courier New" w:cs="Courier New"/>
          <w:i/>
          <w:u w:val="single"/>
        </w:rPr>
        <w:t>Šablona:</w:t>
      </w:r>
      <w:r w:rsidRPr="001E4D3A">
        <w:rPr>
          <w:rFonts w:ascii="Courier New" w:hAnsi="Courier New" w:cs="Courier New"/>
          <w:i/>
        </w:rPr>
        <w:t xml:space="preserve"> III/2 - Inovace a zkvalitnění výuky – využíváním ICT </w:t>
      </w:r>
      <w:r w:rsidRPr="001E4D3A">
        <w:rPr>
          <w:rFonts w:ascii="Courier New" w:hAnsi="Courier New" w:cs="Courier New"/>
          <w:i/>
          <w:u w:val="single"/>
        </w:rPr>
        <w:t>Vzdělávací oblast</w:t>
      </w:r>
      <w:r w:rsidRPr="001E4D3A">
        <w:rPr>
          <w:rFonts w:ascii="Courier New" w:hAnsi="Courier New" w:cs="Courier New"/>
          <w:b/>
          <w:i/>
          <w:u w:val="single"/>
        </w:rPr>
        <w:t>:</w:t>
      </w:r>
      <w:r w:rsidRPr="001E4D3A">
        <w:rPr>
          <w:rFonts w:ascii="Courier New" w:hAnsi="Courier New" w:cs="Courier New"/>
          <w:i/>
        </w:rPr>
        <w:t xml:space="preserve"> </w:t>
      </w:r>
      <w:r w:rsidRPr="003E0FB2">
        <w:rPr>
          <w:rFonts w:ascii="Courier New" w:hAnsi="Courier New" w:cs="Courier New"/>
          <w:i/>
        </w:rPr>
        <w:t>Jazyk a jazyková komunikace</w:t>
      </w:r>
      <w:r>
        <w:rPr>
          <w:rFonts w:ascii="Courier New" w:hAnsi="Courier New" w:cs="Courier New"/>
          <w:i/>
        </w:rPr>
        <w:t xml:space="preserve"> </w:t>
      </w:r>
    </w:p>
    <w:p w:rsidR="00090631" w:rsidRPr="001E4D3A" w:rsidRDefault="00090631" w:rsidP="00090631">
      <w:pPr>
        <w:tabs>
          <w:tab w:val="left" w:pos="993"/>
        </w:tabs>
        <w:spacing w:after="0" w:line="240" w:lineRule="auto"/>
        <w:jc w:val="both"/>
        <w:rPr>
          <w:rFonts w:ascii="Courier New" w:hAnsi="Courier New" w:cs="Courier New"/>
          <w:i/>
        </w:rPr>
      </w:pPr>
      <w:r w:rsidRPr="001E4D3A">
        <w:rPr>
          <w:rFonts w:ascii="Courier New" w:hAnsi="Courier New" w:cs="Courier New"/>
          <w:i/>
          <w:u w:val="single"/>
        </w:rPr>
        <w:t>Vzdělávací obor:</w:t>
      </w:r>
      <w:r w:rsidRPr="001E4D3A">
        <w:rPr>
          <w:rFonts w:ascii="Courier New" w:hAnsi="Courier New" w:cs="Courier New"/>
          <w:b/>
          <w:i/>
        </w:rPr>
        <w:t xml:space="preserve"> </w:t>
      </w:r>
      <w:r w:rsidRPr="003E0FB2">
        <w:rPr>
          <w:rFonts w:ascii="Courier New" w:hAnsi="Courier New" w:cs="Courier New"/>
          <w:i/>
        </w:rPr>
        <w:t>Český jazyk</w:t>
      </w:r>
    </w:p>
    <w:p w:rsidR="00090631" w:rsidRDefault="00090631" w:rsidP="00090631">
      <w:pPr>
        <w:spacing w:after="0" w:line="240" w:lineRule="auto"/>
        <w:jc w:val="both"/>
        <w:rPr>
          <w:rFonts w:ascii="Courier New" w:hAnsi="Courier New" w:cs="Courier New"/>
          <w:i/>
        </w:rPr>
      </w:pPr>
      <w:r w:rsidRPr="001E4D3A">
        <w:rPr>
          <w:rFonts w:ascii="Courier New" w:hAnsi="Courier New" w:cs="Courier New"/>
          <w:i/>
          <w:u w:val="single"/>
        </w:rPr>
        <w:t>Vyučovací předmět:</w:t>
      </w:r>
      <w:r w:rsidRPr="001E4D3A">
        <w:rPr>
          <w:rFonts w:ascii="Courier New" w:hAnsi="Courier New" w:cs="Courier New"/>
          <w:i/>
        </w:rPr>
        <w:t xml:space="preserve"> </w:t>
      </w:r>
      <w:r w:rsidR="00385C1A">
        <w:rPr>
          <w:rFonts w:ascii="Courier New" w:hAnsi="Courier New" w:cs="Courier New"/>
          <w:i/>
        </w:rPr>
        <w:t>Český jazyk</w:t>
      </w:r>
      <w:r>
        <w:rPr>
          <w:rFonts w:ascii="Courier New" w:hAnsi="Courier New" w:cs="Courier New"/>
          <w:i/>
        </w:rPr>
        <w:t xml:space="preserve">      </w:t>
      </w:r>
    </w:p>
    <w:p w:rsidR="00090631" w:rsidRPr="001E4D3A" w:rsidRDefault="00090631" w:rsidP="00090631">
      <w:pPr>
        <w:spacing w:after="0" w:line="240" w:lineRule="auto"/>
        <w:jc w:val="both"/>
        <w:rPr>
          <w:rFonts w:ascii="Courier New" w:hAnsi="Courier New" w:cs="Courier New"/>
          <w:i/>
        </w:rPr>
      </w:pPr>
      <w:r w:rsidRPr="001E4D3A">
        <w:rPr>
          <w:rFonts w:ascii="Courier New" w:hAnsi="Courier New" w:cs="Courier New"/>
          <w:i/>
          <w:u w:val="single"/>
        </w:rPr>
        <w:t>Tematická oblast:</w:t>
      </w:r>
      <w:r w:rsidRPr="001E4D3A">
        <w:rPr>
          <w:rFonts w:ascii="Courier New" w:hAnsi="Courier New" w:cs="Courier New"/>
          <w:i/>
        </w:rPr>
        <w:t xml:space="preserve"> </w:t>
      </w:r>
      <w:r w:rsidR="00D7739F">
        <w:rPr>
          <w:rFonts w:ascii="Courier New" w:hAnsi="Courier New" w:cs="Courier New"/>
          <w:i/>
        </w:rPr>
        <w:t>Literatura 19. a 20. století</w:t>
      </w:r>
      <w:r w:rsidRPr="001E4D3A">
        <w:rPr>
          <w:rFonts w:ascii="Courier New" w:hAnsi="Courier New" w:cs="Courier New"/>
          <w:i/>
        </w:rPr>
        <w:t xml:space="preserve">                                   </w:t>
      </w:r>
    </w:p>
    <w:p w:rsidR="00090631" w:rsidRDefault="00090631" w:rsidP="00090631">
      <w:pPr>
        <w:spacing w:after="0" w:line="240" w:lineRule="auto"/>
        <w:jc w:val="both"/>
        <w:rPr>
          <w:rFonts w:ascii="Courier New" w:hAnsi="Courier New" w:cs="Courier New"/>
          <w:i/>
        </w:rPr>
      </w:pPr>
      <w:r w:rsidRPr="005D0C69">
        <w:rPr>
          <w:rFonts w:ascii="Courier New" w:hAnsi="Courier New" w:cs="Courier New"/>
          <w:i/>
          <w:u w:val="single"/>
        </w:rPr>
        <w:t>Sada:</w:t>
      </w:r>
      <w:r w:rsidRPr="001E4D3A">
        <w:rPr>
          <w:rFonts w:ascii="Courier New" w:hAnsi="Courier New" w:cs="Courier New"/>
          <w:i/>
        </w:rPr>
        <w:t xml:space="preserve"> </w:t>
      </w:r>
      <w:r w:rsidR="00D7739F">
        <w:rPr>
          <w:rFonts w:ascii="Courier New" w:hAnsi="Courier New" w:cs="Courier New"/>
          <w:i/>
        </w:rPr>
        <w:t>36</w:t>
      </w:r>
      <w:r>
        <w:rPr>
          <w:rFonts w:ascii="Courier New" w:hAnsi="Courier New" w:cs="Courier New"/>
          <w:i/>
        </w:rPr>
        <w:t xml:space="preserve"> </w:t>
      </w:r>
    </w:p>
    <w:p w:rsidR="00090631" w:rsidRPr="003E0FB2" w:rsidRDefault="00090631" w:rsidP="00090631">
      <w:pPr>
        <w:spacing w:after="0" w:line="240" w:lineRule="auto"/>
        <w:jc w:val="both"/>
        <w:rPr>
          <w:rFonts w:ascii="Courier New" w:hAnsi="Courier New" w:cs="Courier New"/>
          <w:i/>
        </w:rPr>
      </w:pPr>
      <w:r w:rsidRPr="005D0C69">
        <w:rPr>
          <w:rFonts w:ascii="Courier New" w:hAnsi="Courier New" w:cs="Courier New"/>
          <w:i/>
          <w:u w:val="single"/>
        </w:rPr>
        <w:t>Číslo DUM v sadě:</w:t>
      </w:r>
      <w:r w:rsidR="004229C4">
        <w:rPr>
          <w:rFonts w:ascii="Courier New" w:hAnsi="Courier New" w:cs="Courier New"/>
          <w:i/>
          <w:color w:val="000000"/>
        </w:rPr>
        <w:t xml:space="preserve"> 13</w:t>
      </w:r>
      <w:r>
        <w:rPr>
          <w:rFonts w:ascii="Courier New" w:hAnsi="Courier New" w:cs="Courier New"/>
          <w:i/>
        </w:rPr>
        <w:t xml:space="preserve"> </w:t>
      </w:r>
    </w:p>
    <w:p w:rsidR="00090631" w:rsidRPr="003E0FB2" w:rsidRDefault="00090631" w:rsidP="00090631">
      <w:pPr>
        <w:spacing w:after="0" w:line="240" w:lineRule="auto"/>
        <w:jc w:val="both"/>
        <w:rPr>
          <w:rFonts w:ascii="Courier New" w:hAnsi="Courier New" w:cs="Courier New"/>
          <w:b/>
          <w:i/>
        </w:rPr>
      </w:pPr>
      <w:r w:rsidRPr="003E0FB2">
        <w:rPr>
          <w:rFonts w:ascii="Courier New" w:hAnsi="Courier New" w:cs="Courier New"/>
          <w:i/>
          <w:u w:val="single"/>
        </w:rPr>
        <w:t>Označení DUM:</w:t>
      </w:r>
      <w:r w:rsidRPr="003E0FB2">
        <w:rPr>
          <w:rFonts w:ascii="Courier New" w:hAnsi="Courier New" w:cs="Courier New"/>
          <w:i/>
        </w:rPr>
        <w:t xml:space="preserve"> </w:t>
      </w:r>
      <w:r w:rsidRPr="003E0FB2">
        <w:rPr>
          <w:rFonts w:ascii="Courier New" w:hAnsi="Courier New" w:cs="Courier New"/>
          <w:b/>
          <w:i/>
        </w:rPr>
        <w:t>VY_32_INOVACE_</w:t>
      </w:r>
      <w:r w:rsidR="004229C4">
        <w:rPr>
          <w:rFonts w:ascii="Courier New" w:hAnsi="Courier New" w:cs="Courier New"/>
          <w:b/>
          <w:i/>
        </w:rPr>
        <w:t>36.13</w:t>
      </w:r>
      <w:r w:rsidR="00D7739F">
        <w:rPr>
          <w:rFonts w:ascii="Courier New" w:hAnsi="Courier New" w:cs="Courier New"/>
          <w:b/>
          <w:i/>
        </w:rPr>
        <w:t>.HRI.CJ.9</w:t>
      </w:r>
    </w:p>
    <w:p w:rsidR="00090631" w:rsidRPr="001E4D3A" w:rsidRDefault="00090631" w:rsidP="00090631">
      <w:pPr>
        <w:spacing w:after="0" w:line="240" w:lineRule="auto"/>
        <w:jc w:val="both"/>
        <w:rPr>
          <w:rFonts w:ascii="Courier New" w:hAnsi="Courier New" w:cs="Courier New"/>
          <w:b/>
          <w:i/>
        </w:rPr>
      </w:pPr>
      <w:r w:rsidRPr="005D0C69">
        <w:rPr>
          <w:rFonts w:ascii="Courier New" w:hAnsi="Courier New" w:cs="Courier New"/>
          <w:i/>
          <w:u w:val="single"/>
        </w:rPr>
        <w:t xml:space="preserve">Označení </w:t>
      </w:r>
      <w:r>
        <w:rPr>
          <w:rFonts w:ascii="Courier New" w:hAnsi="Courier New" w:cs="Courier New"/>
          <w:i/>
          <w:u w:val="single"/>
        </w:rPr>
        <w:t>Metodického listu</w:t>
      </w:r>
      <w:r w:rsidRPr="005D0C69">
        <w:rPr>
          <w:rFonts w:ascii="Courier New" w:hAnsi="Courier New" w:cs="Courier New"/>
          <w:i/>
          <w:u w:val="single"/>
        </w:rPr>
        <w:t>:</w:t>
      </w:r>
      <w:r>
        <w:rPr>
          <w:rFonts w:ascii="Courier New" w:hAnsi="Courier New" w:cs="Courier New"/>
          <w:i/>
        </w:rPr>
        <w:t xml:space="preserve"> </w:t>
      </w:r>
      <w:r w:rsidRPr="008E3533">
        <w:rPr>
          <w:rFonts w:ascii="Courier New" w:hAnsi="Courier New" w:cs="Courier New"/>
          <w:b/>
          <w:i/>
        </w:rPr>
        <w:t>VY_32_INOVACE</w:t>
      </w:r>
      <w:r w:rsidR="004229C4">
        <w:rPr>
          <w:rFonts w:ascii="Courier New" w:hAnsi="Courier New" w:cs="Courier New"/>
          <w:b/>
          <w:i/>
        </w:rPr>
        <w:t>_36.13</w:t>
      </w:r>
      <w:r w:rsidR="00D7739F">
        <w:rPr>
          <w:rFonts w:ascii="Courier New" w:hAnsi="Courier New" w:cs="Courier New"/>
          <w:b/>
          <w:i/>
        </w:rPr>
        <w:t>.HRI.CJ.9</w:t>
      </w:r>
    </w:p>
    <w:p w:rsidR="00090631" w:rsidRPr="00834CEC" w:rsidRDefault="00090631" w:rsidP="00090631">
      <w:pPr>
        <w:spacing w:after="0" w:line="240" w:lineRule="auto"/>
        <w:jc w:val="both"/>
        <w:rPr>
          <w:rFonts w:ascii="Courier New" w:hAnsi="Courier New" w:cs="Courier New"/>
          <w:b/>
          <w:i/>
          <w:u w:val="single"/>
        </w:rPr>
      </w:pPr>
      <w:r w:rsidRPr="00834CEC">
        <w:rPr>
          <w:rFonts w:ascii="Courier New" w:hAnsi="Courier New" w:cs="Courier New"/>
          <w:b/>
          <w:i/>
          <w:u w:val="single"/>
        </w:rPr>
        <w:t>Ověření materiálu ve výuce:</w:t>
      </w:r>
    </w:p>
    <w:p w:rsidR="00090631" w:rsidRDefault="00090631" w:rsidP="00090631">
      <w:pPr>
        <w:spacing w:after="0" w:line="240" w:lineRule="auto"/>
        <w:jc w:val="both"/>
        <w:rPr>
          <w:rFonts w:ascii="Courier New" w:hAnsi="Courier New" w:cs="Courier New"/>
          <w:i/>
        </w:rPr>
      </w:pPr>
      <w:r w:rsidRPr="00834CEC">
        <w:rPr>
          <w:rFonts w:ascii="Courier New" w:hAnsi="Courier New" w:cs="Courier New"/>
          <w:i/>
          <w:u w:val="single"/>
        </w:rPr>
        <w:t>Datum ověření ve výuce:</w:t>
      </w:r>
      <w:r w:rsidR="00BE079C">
        <w:rPr>
          <w:rFonts w:ascii="Courier New" w:hAnsi="Courier New" w:cs="Courier New"/>
          <w:i/>
        </w:rPr>
        <w:t xml:space="preserve"> </w:t>
      </w:r>
      <w:r w:rsidR="004229C4">
        <w:rPr>
          <w:rFonts w:ascii="Courier New" w:hAnsi="Courier New" w:cs="Courier New"/>
          <w:i/>
        </w:rPr>
        <w:t>4</w:t>
      </w:r>
      <w:r w:rsidR="00F00A4A">
        <w:rPr>
          <w:rFonts w:ascii="Courier New" w:hAnsi="Courier New" w:cs="Courier New"/>
          <w:i/>
        </w:rPr>
        <w:t xml:space="preserve">. </w:t>
      </w:r>
      <w:r w:rsidR="004229C4">
        <w:rPr>
          <w:rFonts w:ascii="Courier New" w:hAnsi="Courier New" w:cs="Courier New"/>
          <w:i/>
        </w:rPr>
        <w:t>března</w:t>
      </w:r>
      <w:r w:rsidR="00BE079C">
        <w:rPr>
          <w:rFonts w:ascii="Courier New" w:hAnsi="Courier New" w:cs="Courier New"/>
          <w:i/>
        </w:rPr>
        <w:t xml:space="preserve"> 2014</w:t>
      </w:r>
    </w:p>
    <w:p w:rsidR="00090631" w:rsidRDefault="00090631" w:rsidP="00090631">
      <w:pPr>
        <w:spacing w:after="0" w:line="240" w:lineRule="auto"/>
        <w:jc w:val="both"/>
        <w:rPr>
          <w:rFonts w:ascii="Courier New" w:hAnsi="Courier New" w:cs="Courier New"/>
          <w:i/>
        </w:rPr>
      </w:pPr>
      <w:r w:rsidRPr="00CB1E00">
        <w:rPr>
          <w:rFonts w:ascii="Courier New" w:hAnsi="Courier New" w:cs="Courier New"/>
          <w:i/>
          <w:u w:val="single"/>
        </w:rPr>
        <w:t>Ověřující učitel:</w:t>
      </w:r>
      <w:r w:rsidRPr="001E4D3A">
        <w:rPr>
          <w:rFonts w:ascii="Courier New" w:hAnsi="Courier New" w:cs="Courier New"/>
          <w:i/>
        </w:rPr>
        <w:t xml:space="preserve"> M</w:t>
      </w:r>
      <w:r>
        <w:rPr>
          <w:rFonts w:ascii="Courier New" w:hAnsi="Courier New" w:cs="Courier New"/>
          <w:i/>
        </w:rPr>
        <w:t>gr</w:t>
      </w:r>
      <w:r w:rsidRPr="001E4D3A">
        <w:rPr>
          <w:rFonts w:ascii="Courier New" w:hAnsi="Courier New" w:cs="Courier New"/>
          <w:i/>
        </w:rPr>
        <w:t xml:space="preserve">. </w:t>
      </w:r>
      <w:r w:rsidR="00D7739F">
        <w:rPr>
          <w:rFonts w:ascii="Courier New" w:hAnsi="Courier New" w:cs="Courier New"/>
          <w:i/>
        </w:rPr>
        <w:t>Johana Hřivnová</w:t>
      </w:r>
    </w:p>
    <w:p w:rsidR="00090631" w:rsidRDefault="00090631" w:rsidP="00090631">
      <w:pPr>
        <w:spacing w:after="0" w:line="240" w:lineRule="auto"/>
        <w:jc w:val="both"/>
        <w:rPr>
          <w:rFonts w:ascii="Courier New" w:hAnsi="Courier New" w:cs="Courier New"/>
          <w:i/>
        </w:rPr>
      </w:pPr>
      <w:r w:rsidRPr="00CB1E00">
        <w:rPr>
          <w:rFonts w:ascii="Courier New" w:hAnsi="Courier New" w:cs="Courier New"/>
          <w:i/>
          <w:u w:val="single"/>
        </w:rPr>
        <w:t>Třída:</w:t>
      </w:r>
      <w:r>
        <w:rPr>
          <w:rFonts w:ascii="Courier New" w:hAnsi="Courier New" w:cs="Courier New"/>
          <w:i/>
        </w:rPr>
        <w:t xml:space="preserve"> </w:t>
      </w:r>
      <w:r w:rsidRPr="00F34BB3">
        <w:rPr>
          <w:rFonts w:ascii="Courier New" w:hAnsi="Courier New" w:cs="Courier New"/>
          <w:i/>
        </w:rPr>
        <w:t xml:space="preserve">IX. </w:t>
      </w:r>
      <w:r>
        <w:rPr>
          <w:rFonts w:ascii="Courier New" w:hAnsi="Courier New" w:cs="Courier New"/>
          <w:i/>
        </w:rPr>
        <w:t>B</w:t>
      </w:r>
    </w:p>
    <w:p w:rsidR="00090631" w:rsidRDefault="00090631" w:rsidP="00090631">
      <w:pPr>
        <w:spacing w:after="0" w:line="240" w:lineRule="auto"/>
        <w:jc w:val="both"/>
        <w:rPr>
          <w:rFonts w:ascii="Courier New" w:hAnsi="Courier New" w:cs="Courier New"/>
          <w:i/>
        </w:rPr>
      </w:pPr>
    </w:p>
    <w:p w:rsidR="00090631" w:rsidRPr="00834CEC" w:rsidRDefault="00090631" w:rsidP="00090631">
      <w:pPr>
        <w:spacing w:after="0" w:line="240" w:lineRule="auto"/>
        <w:jc w:val="both"/>
        <w:rPr>
          <w:rFonts w:ascii="Courier New" w:hAnsi="Courier New" w:cs="Courier New"/>
          <w:b/>
          <w:i/>
          <w:u w:val="single"/>
        </w:rPr>
      </w:pPr>
    </w:p>
    <w:p w:rsidR="00F00A4A" w:rsidRPr="00CF0462" w:rsidRDefault="00090631" w:rsidP="00CF0462">
      <w:pPr>
        <w:spacing w:after="0" w:line="240" w:lineRule="auto"/>
        <w:jc w:val="both"/>
        <w:rPr>
          <w:rFonts w:ascii="Courier New" w:hAnsi="Courier New" w:cs="Courier New"/>
          <w:b/>
          <w:i/>
          <w:u w:val="single"/>
        </w:rPr>
      </w:pPr>
      <w:r w:rsidRPr="00834CEC">
        <w:rPr>
          <w:rFonts w:ascii="Courier New" w:hAnsi="Courier New" w:cs="Courier New"/>
          <w:b/>
          <w:i/>
          <w:u w:val="single"/>
        </w:rPr>
        <w:t>Anotace:</w:t>
      </w:r>
    </w:p>
    <w:p w:rsidR="00CF0462" w:rsidRDefault="00CF0462" w:rsidP="00CF0462">
      <w:pPr>
        <w:spacing w:after="0" w:line="240" w:lineRule="auto"/>
        <w:jc w:val="both"/>
        <w:rPr>
          <w:rFonts w:ascii="Courier New" w:hAnsi="Courier New" w:cs="Courier New"/>
          <w:i/>
        </w:rPr>
      </w:pPr>
      <w:r w:rsidRPr="00EA0C56">
        <w:rPr>
          <w:rFonts w:ascii="Courier New" w:hAnsi="Courier New" w:cs="Courier New"/>
          <w:i/>
        </w:rPr>
        <w:t xml:space="preserve">Digitální učební materiál je zpracován tak, aby odpovídal věku </w:t>
      </w:r>
      <w:r>
        <w:rPr>
          <w:rFonts w:ascii="Courier New" w:hAnsi="Courier New" w:cs="Courier New"/>
          <w:i/>
        </w:rPr>
        <w:br/>
      </w:r>
      <w:r w:rsidRPr="00EA0C56">
        <w:rPr>
          <w:rFonts w:ascii="Courier New" w:hAnsi="Courier New" w:cs="Courier New"/>
          <w:i/>
        </w:rPr>
        <w:t>a vzdělávacím potřebám žáků</w:t>
      </w:r>
      <w:r>
        <w:rPr>
          <w:rFonts w:ascii="Courier New" w:hAnsi="Courier New" w:cs="Courier New"/>
          <w:i/>
        </w:rPr>
        <w:t xml:space="preserve"> 9. ročníku</w:t>
      </w:r>
      <w:r w:rsidRPr="00EA0C56">
        <w:rPr>
          <w:rFonts w:ascii="Courier New" w:hAnsi="Courier New" w:cs="Courier New"/>
          <w:i/>
        </w:rPr>
        <w:t xml:space="preserve">. Je vypracován </w:t>
      </w:r>
      <w:r>
        <w:rPr>
          <w:rFonts w:ascii="Courier New" w:hAnsi="Courier New" w:cs="Courier New"/>
          <w:i/>
        </w:rPr>
        <w:t xml:space="preserve">v souladu </w:t>
      </w:r>
      <w:r>
        <w:rPr>
          <w:rFonts w:ascii="Courier New" w:hAnsi="Courier New" w:cs="Courier New"/>
          <w:i/>
        </w:rPr>
        <w:br/>
        <w:t xml:space="preserve">s projektovým záměrem a </w:t>
      </w:r>
      <w:r w:rsidRPr="00EA0C56">
        <w:rPr>
          <w:rFonts w:ascii="Courier New" w:hAnsi="Courier New" w:cs="Courier New"/>
          <w:i/>
        </w:rPr>
        <w:t>v souladu se školním vzdělávacím programem</w:t>
      </w:r>
      <w:r>
        <w:rPr>
          <w:rFonts w:ascii="Courier New" w:hAnsi="Courier New" w:cs="Courier New"/>
          <w:i/>
        </w:rPr>
        <w:t xml:space="preserve">. Použití ICT technologií umožňuje prezentaci textového a obrazového materiálu, čímž zvyšuje tak efektivitu učebního procesu. </w:t>
      </w:r>
    </w:p>
    <w:p w:rsidR="00E216F7" w:rsidRDefault="004229C4" w:rsidP="00090631">
      <w:pPr>
        <w:spacing w:after="0" w:line="240" w:lineRule="auto"/>
        <w:jc w:val="both"/>
        <w:rPr>
          <w:rFonts w:ascii="Courier New" w:hAnsi="Courier New" w:cs="Courier New"/>
          <w:i/>
        </w:rPr>
      </w:pPr>
      <w:r>
        <w:rPr>
          <w:rFonts w:ascii="Courier New" w:hAnsi="Courier New" w:cs="Courier New"/>
          <w:i/>
        </w:rPr>
        <w:t xml:space="preserve">Pracovní list slouží jako letmý pohled do deníkové tvorby období 2. poloviny 20. </w:t>
      </w:r>
      <w:r w:rsidR="009A43FD">
        <w:rPr>
          <w:rFonts w:ascii="Courier New" w:hAnsi="Courier New" w:cs="Courier New"/>
          <w:i/>
        </w:rPr>
        <w:t>S</w:t>
      </w:r>
      <w:r>
        <w:rPr>
          <w:rFonts w:ascii="Courier New" w:hAnsi="Courier New" w:cs="Courier New"/>
          <w:i/>
        </w:rPr>
        <w:t>toletí</w:t>
      </w:r>
      <w:r w:rsidR="009A43FD">
        <w:rPr>
          <w:rFonts w:ascii="Courier New" w:hAnsi="Courier New" w:cs="Courier New"/>
          <w:i/>
        </w:rPr>
        <w:t xml:space="preserve"> a ž</w:t>
      </w:r>
      <w:r w:rsidR="00320D70">
        <w:rPr>
          <w:rFonts w:ascii="Courier New" w:hAnsi="Courier New" w:cs="Courier New"/>
          <w:i/>
        </w:rPr>
        <w:t xml:space="preserve">áci se </w:t>
      </w:r>
      <w:r w:rsidR="009A43FD">
        <w:rPr>
          <w:rFonts w:ascii="Courier New" w:hAnsi="Courier New" w:cs="Courier New"/>
          <w:i/>
        </w:rPr>
        <w:t>v něm dozvídají o holocaustu v literatuře</w:t>
      </w:r>
      <w:r w:rsidR="00320D70">
        <w:rPr>
          <w:rFonts w:ascii="Courier New" w:hAnsi="Courier New" w:cs="Courier New"/>
          <w:i/>
        </w:rPr>
        <w:t xml:space="preserve">. </w:t>
      </w:r>
      <w:r w:rsidR="009A43FD">
        <w:rPr>
          <w:rFonts w:ascii="Courier New" w:hAnsi="Courier New" w:cs="Courier New"/>
          <w:i/>
        </w:rPr>
        <w:t xml:space="preserve">Žáci jsou seznámeni s knihami Deník Anny Frankové a Clařina válka. Pracovní list doprovází několik fotografií, ukázek a autentických obrazů. </w:t>
      </w:r>
      <w:r w:rsidR="00320D70">
        <w:rPr>
          <w:rFonts w:ascii="Courier New" w:hAnsi="Courier New" w:cs="Courier New"/>
          <w:i/>
        </w:rPr>
        <w:t xml:space="preserve"> </w:t>
      </w:r>
    </w:p>
    <w:p w:rsidR="004332D2" w:rsidRDefault="004332D2" w:rsidP="00090631">
      <w:pPr>
        <w:spacing w:after="0" w:line="240" w:lineRule="auto"/>
        <w:jc w:val="both"/>
        <w:rPr>
          <w:rFonts w:ascii="Courier New" w:hAnsi="Courier New" w:cs="Courier New"/>
          <w:i/>
        </w:rPr>
      </w:pPr>
    </w:p>
    <w:p w:rsidR="004332D2" w:rsidRDefault="004332D2" w:rsidP="00090631">
      <w:pPr>
        <w:spacing w:after="0" w:line="240" w:lineRule="auto"/>
        <w:jc w:val="both"/>
        <w:rPr>
          <w:rFonts w:ascii="Courier New" w:hAnsi="Courier New" w:cs="Courier New"/>
          <w:i/>
        </w:rPr>
      </w:pPr>
    </w:p>
    <w:p w:rsidR="004332D2" w:rsidRDefault="004332D2" w:rsidP="00090631">
      <w:pPr>
        <w:spacing w:after="0" w:line="240" w:lineRule="auto"/>
        <w:jc w:val="both"/>
        <w:rPr>
          <w:rFonts w:ascii="Courier New" w:hAnsi="Courier New" w:cs="Courier New"/>
          <w:i/>
        </w:rPr>
      </w:pPr>
    </w:p>
    <w:p w:rsidR="004332D2" w:rsidRDefault="004332D2" w:rsidP="00090631">
      <w:pPr>
        <w:spacing w:after="0" w:line="240" w:lineRule="auto"/>
        <w:jc w:val="both"/>
        <w:rPr>
          <w:rFonts w:ascii="Courier New" w:hAnsi="Courier New" w:cs="Courier New"/>
          <w:i/>
        </w:rPr>
      </w:pPr>
    </w:p>
    <w:p w:rsidR="004A4FFA" w:rsidRDefault="004A4FFA" w:rsidP="00090631">
      <w:pPr>
        <w:spacing w:after="0" w:line="240" w:lineRule="auto"/>
        <w:jc w:val="both"/>
        <w:rPr>
          <w:rFonts w:ascii="Courier New" w:hAnsi="Courier New" w:cs="Courier New"/>
          <w:i/>
        </w:rPr>
      </w:pPr>
    </w:p>
    <w:p w:rsidR="00090631" w:rsidRDefault="00090631" w:rsidP="00090631">
      <w:pPr>
        <w:spacing w:after="0" w:line="240" w:lineRule="auto"/>
        <w:jc w:val="both"/>
        <w:rPr>
          <w:rFonts w:ascii="Courier New" w:hAnsi="Courier New" w:cs="Courier New"/>
          <w:i/>
        </w:rPr>
      </w:pPr>
      <w:r w:rsidRPr="00506761">
        <w:rPr>
          <w:rFonts w:ascii="Courier New" w:hAnsi="Courier New" w:cs="Courier New"/>
          <w:b/>
          <w:i/>
          <w:u w:val="single"/>
        </w:rPr>
        <w:t>Plněné výstupy</w:t>
      </w:r>
      <w:r w:rsidRPr="00084618">
        <w:rPr>
          <w:rFonts w:ascii="Courier New" w:hAnsi="Courier New" w:cs="Courier New"/>
          <w:b/>
          <w:i/>
          <w:u w:val="single"/>
        </w:rPr>
        <w:t>:</w:t>
      </w:r>
      <w:r>
        <w:rPr>
          <w:rFonts w:ascii="Courier New" w:hAnsi="Courier New" w:cs="Courier New"/>
          <w:i/>
        </w:rPr>
        <w:t xml:space="preserve"> </w:t>
      </w:r>
    </w:p>
    <w:p w:rsidR="00CF0462" w:rsidRPr="00912AD2" w:rsidRDefault="009A43FD" w:rsidP="00912AD2">
      <w:pPr>
        <w:jc w:val="both"/>
        <w:rPr>
          <w:rFonts w:ascii="Courier New" w:hAnsi="Courier New" w:cs="Courier New"/>
          <w:i/>
        </w:rPr>
      </w:pPr>
      <w:r>
        <w:rPr>
          <w:rFonts w:ascii="Courier New" w:hAnsi="Courier New" w:cs="Courier New"/>
          <w:i/>
        </w:rPr>
        <w:t>Ž</w:t>
      </w:r>
      <w:r w:rsidR="00CF0462">
        <w:rPr>
          <w:rFonts w:ascii="Courier New" w:hAnsi="Courier New" w:cs="Courier New"/>
          <w:i/>
        </w:rPr>
        <w:t xml:space="preserve">ák </w:t>
      </w:r>
      <w:r>
        <w:rPr>
          <w:rFonts w:ascii="Courier New" w:hAnsi="Courier New" w:cs="Courier New"/>
          <w:i/>
        </w:rPr>
        <w:t xml:space="preserve">se </w:t>
      </w:r>
      <w:r w:rsidR="00CF0462">
        <w:rPr>
          <w:rFonts w:ascii="Courier New" w:hAnsi="Courier New" w:cs="Courier New"/>
          <w:i/>
        </w:rPr>
        <w:t>seznamuje s</w:t>
      </w:r>
      <w:r w:rsidR="00912AD2">
        <w:rPr>
          <w:rFonts w:ascii="Courier New" w:hAnsi="Courier New" w:cs="Courier New"/>
          <w:i/>
        </w:rPr>
        <w:t> vybranými autory tohoto období a s jejich hlavními díly;</w:t>
      </w:r>
      <w:r>
        <w:rPr>
          <w:rFonts w:ascii="Courier New" w:hAnsi="Courier New" w:cs="Courier New"/>
          <w:i/>
        </w:rPr>
        <w:t xml:space="preserve"> je mu nastíněna situace, za které deník vznikl</w:t>
      </w:r>
      <w:r w:rsidR="00912AD2">
        <w:rPr>
          <w:rFonts w:ascii="Courier New" w:hAnsi="Courier New" w:cs="Courier New"/>
          <w:i/>
        </w:rPr>
        <w:t>.</w:t>
      </w:r>
    </w:p>
    <w:p w:rsidR="00090631" w:rsidRDefault="00090631" w:rsidP="00090631">
      <w:pPr>
        <w:spacing w:after="0" w:line="240" w:lineRule="auto"/>
        <w:jc w:val="both"/>
        <w:rPr>
          <w:rFonts w:ascii="Courier New" w:hAnsi="Courier New" w:cs="Courier New"/>
          <w:b/>
        </w:rPr>
      </w:pPr>
      <w:r w:rsidRPr="00834CEC">
        <w:rPr>
          <w:rFonts w:ascii="Courier New" w:hAnsi="Courier New" w:cs="Courier New"/>
          <w:b/>
          <w:i/>
          <w:u w:val="single"/>
        </w:rPr>
        <w:t>Klíčová slova:</w:t>
      </w:r>
      <w:r>
        <w:rPr>
          <w:rFonts w:ascii="Courier New" w:hAnsi="Courier New" w:cs="Courier New"/>
          <w:b/>
        </w:rPr>
        <w:t xml:space="preserve"> </w:t>
      </w:r>
    </w:p>
    <w:p w:rsidR="00090631" w:rsidRDefault="00D90743" w:rsidP="00090631">
      <w:pPr>
        <w:spacing w:after="0" w:line="240" w:lineRule="auto"/>
        <w:jc w:val="both"/>
        <w:rPr>
          <w:rFonts w:ascii="Courier New" w:hAnsi="Courier New" w:cs="Courier New"/>
          <w:i/>
        </w:rPr>
      </w:pPr>
      <w:r>
        <w:rPr>
          <w:rFonts w:ascii="Courier New" w:hAnsi="Courier New" w:cs="Courier New"/>
          <w:i/>
        </w:rPr>
        <w:t>Holocaust, Terezín, ŠOA, memoárová literatura, Deník Anny Frankové, Clařina válka.</w:t>
      </w:r>
    </w:p>
    <w:p w:rsidR="00090631" w:rsidRPr="00A959EE" w:rsidRDefault="00090631" w:rsidP="00090631">
      <w:pPr>
        <w:spacing w:after="0" w:line="240" w:lineRule="auto"/>
        <w:jc w:val="both"/>
        <w:rPr>
          <w:rFonts w:ascii="Courier New" w:hAnsi="Courier New" w:cs="Courier New"/>
          <w:i/>
        </w:rPr>
      </w:pPr>
    </w:p>
    <w:p w:rsidR="00090631" w:rsidRDefault="00090631" w:rsidP="00090631">
      <w:pPr>
        <w:spacing w:after="0" w:line="240" w:lineRule="auto"/>
        <w:jc w:val="both"/>
        <w:rPr>
          <w:rFonts w:ascii="Courier New" w:hAnsi="Courier New" w:cs="Courier New"/>
          <w:b/>
          <w:i/>
          <w:u w:val="single"/>
        </w:rPr>
      </w:pPr>
      <w:r w:rsidRPr="00834CEC">
        <w:rPr>
          <w:rFonts w:ascii="Courier New" w:hAnsi="Courier New" w:cs="Courier New"/>
          <w:b/>
          <w:i/>
          <w:u w:val="single"/>
        </w:rPr>
        <w:t xml:space="preserve">Seznam </w:t>
      </w:r>
      <w:r>
        <w:rPr>
          <w:rFonts w:ascii="Courier New" w:hAnsi="Courier New" w:cs="Courier New"/>
          <w:b/>
          <w:i/>
          <w:u w:val="single"/>
        </w:rPr>
        <w:t xml:space="preserve">použité </w:t>
      </w:r>
      <w:r w:rsidRPr="00834CEC">
        <w:rPr>
          <w:rFonts w:ascii="Courier New" w:hAnsi="Courier New" w:cs="Courier New"/>
          <w:b/>
          <w:i/>
          <w:u w:val="single"/>
        </w:rPr>
        <w:t>literatury a pramenů:</w:t>
      </w:r>
    </w:p>
    <w:p w:rsidR="001004E8" w:rsidRPr="008E6610" w:rsidRDefault="001004E8" w:rsidP="00090631">
      <w:pPr>
        <w:spacing w:after="0" w:line="240" w:lineRule="auto"/>
        <w:jc w:val="both"/>
        <w:rPr>
          <w:rFonts w:ascii="Courier New" w:hAnsi="Courier New" w:cs="Courier New"/>
          <w:b/>
          <w:i/>
          <w:u w:val="single"/>
        </w:rPr>
      </w:pPr>
    </w:p>
    <w:p w:rsidR="00AF0A76" w:rsidRDefault="00D90743" w:rsidP="00AF0A76">
      <w:pPr>
        <w:kinsoku w:val="0"/>
        <w:overflowPunct w:val="0"/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i/>
          <w:iCs/>
          <w:color w:val="000000"/>
          <w:kern w:val="24"/>
          <w:lang w:eastAsia="cs-CZ"/>
        </w:rPr>
      </w:pPr>
      <w:r>
        <w:rPr>
          <w:rFonts w:ascii="Courier New" w:eastAsia="Times New Roman" w:hAnsi="Courier New" w:cs="Courier New"/>
          <w:i/>
          <w:iCs/>
          <w:color w:val="000000"/>
          <w:kern w:val="24"/>
          <w:lang w:eastAsia="cs-CZ"/>
        </w:rPr>
        <w:t>FRANK, O. Deník Anny Frankové. Praha: Lidové noviny, 1992. ISBN 80-7106-048-8. 232 s.</w:t>
      </w:r>
    </w:p>
    <w:p w:rsidR="00D90743" w:rsidRDefault="00D90743" w:rsidP="00AF0A76">
      <w:pPr>
        <w:kinsoku w:val="0"/>
        <w:overflowPunct w:val="0"/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i/>
          <w:iCs/>
          <w:color w:val="000000"/>
          <w:kern w:val="24"/>
          <w:lang w:eastAsia="cs-CZ"/>
        </w:rPr>
      </w:pPr>
    </w:p>
    <w:p w:rsidR="00D90743" w:rsidRDefault="00D90743" w:rsidP="00AF0A76">
      <w:pPr>
        <w:kinsoku w:val="0"/>
        <w:overflowPunct w:val="0"/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i/>
          <w:iCs/>
          <w:color w:val="000000"/>
          <w:kern w:val="24"/>
          <w:lang w:eastAsia="cs-CZ"/>
        </w:rPr>
      </w:pPr>
      <w:r>
        <w:rPr>
          <w:rFonts w:ascii="Courier New" w:eastAsia="Times New Roman" w:hAnsi="Courier New" w:cs="Courier New"/>
          <w:i/>
          <w:iCs/>
          <w:color w:val="000000"/>
          <w:kern w:val="24"/>
          <w:lang w:eastAsia="cs-CZ"/>
        </w:rPr>
        <w:t xml:space="preserve">GLANTZ, S.; KRAMEROVÁ, C. Clařina válka. Praha: </w:t>
      </w:r>
      <w:proofErr w:type="spellStart"/>
      <w:r>
        <w:rPr>
          <w:rFonts w:ascii="Courier New" w:eastAsia="Times New Roman" w:hAnsi="Courier New" w:cs="Courier New"/>
          <w:i/>
          <w:iCs/>
          <w:color w:val="000000"/>
          <w:kern w:val="24"/>
          <w:lang w:eastAsia="cs-CZ"/>
        </w:rPr>
        <w:t>Euromedia</w:t>
      </w:r>
      <w:proofErr w:type="spellEnd"/>
      <w:r>
        <w:rPr>
          <w:rFonts w:ascii="Courier New" w:eastAsia="Times New Roman" w:hAnsi="Courier New" w:cs="Courier New"/>
          <w:i/>
          <w:iCs/>
          <w:color w:val="000000"/>
          <w:kern w:val="24"/>
          <w:lang w:eastAsia="cs-CZ"/>
        </w:rPr>
        <w:t>, 2009. ISBN 978-80-249-1286-8. 379 s.</w:t>
      </w:r>
    </w:p>
    <w:p w:rsidR="00D90743" w:rsidRDefault="00D90743" w:rsidP="00AF0A76">
      <w:pPr>
        <w:kinsoku w:val="0"/>
        <w:overflowPunct w:val="0"/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i/>
          <w:iCs/>
          <w:color w:val="000000"/>
          <w:kern w:val="24"/>
          <w:lang w:eastAsia="cs-CZ"/>
        </w:rPr>
      </w:pPr>
    </w:p>
    <w:p w:rsidR="00D90743" w:rsidRPr="00AF0A76" w:rsidRDefault="00D90743" w:rsidP="00AF0A76">
      <w:pPr>
        <w:kinsoku w:val="0"/>
        <w:overflowPunct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lang w:eastAsia="cs-CZ"/>
        </w:rPr>
      </w:pPr>
      <w:r>
        <w:rPr>
          <w:rFonts w:ascii="Courier New" w:eastAsia="Times New Roman" w:hAnsi="Courier New" w:cs="Courier New"/>
          <w:i/>
          <w:iCs/>
          <w:color w:val="000000"/>
          <w:kern w:val="24"/>
          <w:lang w:eastAsia="cs-CZ"/>
        </w:rPr>
        <w:t>HOLÝ, J. Holocaust v české, slovenské a polské literatuře. Praha: Nakladatelství Karolinum</w:t>
      </w:r>
      <w:r w:rsidR="000D46A5">
        <w:rPr>
          <w:rFonts w:ascii="Courier New" w:eastAsia="Times New Roman" w:hAnsi="Courier New" w:cs="Courier New"/>
          <w:i/>
          <w:iCs/>
          <w:color w:val="000000"/>
          <w:kern w:val="24"/>
          <w:lang w:eastAsia="cs-CZ"/>
        </w:rPr>
        <w:t>, 2007. ISBN 978-80-246-1245-4. 278 s.</w:t>
      </w:r>
    </w:p>
    <w:p w:rsidR="00996D2D" w:rsidRPr="00E216F7" w:rsidRDefault="00465493" w:rsidP="00AC0EF5">
      <w:pPr>
        <w:jc w:val="both"/>
      </w:pPr>
    </w:p>
    <w:sectPr w:rsidR="00996D2D" w:rsidRPr="00E216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0631"/>
    <w:rsid w:val="00090631"/>
    <w:rsid w:val="000D46A5"/>
    <w:rsid w:val="001004E8"/>
    <w:rsid w:val="00116ABE"/>
    <w:rsid w:val="00116E39"/>
    <w:rsid w:val="00154588"/>
    <w:rsid w:val="002151C8"/>
    <w:rsid w:val="002B17C8"/>
    <w:rsid w:val="00320D70"/>
    <w:rsid w:val="003559C1"/>
    <w:rsid w:val="00357F65"/>
    <w:rsid w:val="00374B21"/>
    <w:rsid w:val="00385C1A"/>
    <w:rsid w:val="00387793"/>
    <w:rsid w:val="003A410D"/>
    <w:rsid w:val="004229C4"/>
    <w:rsid w:val="004332D2"/>
    <w:rsid w:val="00465493"/>
    <w:rsid w:val="004A4FFA"/>
    <w:rsid w:val="005A669F"/>
    <w:rsid w:val="005C07DB"/>
    <w:rsid w:val="00652228"/>
    <w:rsid w:val="007C1936"/>
    <w:rsid w:val="007E2136"/>
    <w:rsid w:val="007F4365"/>
    <w:rsid w:val="0088735D"/>
    <w:rsid w:val="008A5EC9"/>
    <w:rsid w:val="008E6610"/>
    <w:rsid w:val="008F0C40"/>
    <w:rsid w:val="00910382"/>
    <w:rsid w:val="00911CDC"/>
    <w:rsid w:val="00912AD2"/>
    <w:rsid w:val="009327C9"/>
    <w:rsid w:val="009A43FD"/>
    <w:rsid w:val="00AA04AD"/>
    <w:rsid w:val="00AC0EF5"/>
    <w:rsid w:val="00AF0A76"/>
    <w:rsid w:val="00B10790"/>
    <w:rsid w:val="00B35803"/>
    <w:rsid w:val="00B662C7"/>
    <w:rsid w:val="00B940AF"/>
    <w:rsid w:val="00BE079C"/>
    <w:rsid w:val="00BF33D6"/>
    <w:rsid w:val="00CF0462"/>
    <w:rsid w:val="00D7739F"/>
    <w:rsid w:val="00D90743"/>
    <w:rsid w:val="00E216F7"/>
    <w:rsid w:val="00E60789"/>
    <w:rsid w:val="00EA7A6F"/>
    <w:rsid w:val="00EB17DB"/>
    <w:rsid w:val="00F00A4A"/>
    <w:rsid w:val="00F36598"/>
    <w:rsid w:val="00F90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90631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090631"/>
    <w:rPr>
      <w:color w:val="0000FF"/>
      <w:u w:val="single"/>
    </w:rPr>
  </w:style>
  <w:style w:type="character" w:customStyle="1" w:styleId="NzevChar">
    <w:name w:val="Název Char"/>
    <w:basedOn w:val="Standardnpsmoodstavce"/>
    <w:link w:val="Nzev"/>
    <w:locked/>
    <w:rsid w:val="00090631"/>
    <w:rPr>
      <w:rFonts w:ascii="Courier New" w:hAnsi="Courier New" w:cs="Arial"/>
      <w:i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090631"/>
    <w:pPr>
      <w:spacing w:after="0" w:line="240" w:lineRule="auto"/>
      <w:jc w:val="center"/>
    </w:pPr>
    <w:rPr>
      <w:rFonts w:ascii="Courier New" w:eastAsiaTheme="minorHAnsi" w:hAnsi="Courier New" w:cs="Arial"/>
      <w:i/>
      <w:sz w:val="24"/>
      <w:szCs w:val="24"/>
      <w:lang w:eastAsia="cs-CZ"/>
    </w:rPr>
  </w:style>
  <w:style w:type="character" w:customStyle="1" w:styleId="NzevChar1">
    <w:name w:val="Název Char1"/>
    <w:basedOn w:val="Standardnpsmoodstavce"/>
    <w:uiPriority w:val="10"/>
    <w:rsid w:val="0009063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906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90631"/>
    <w:rPr>
      <w:rFonts w:ascii="Tahoma" w:eastAsia="Calibri" w:hAnsi="Tahoma" w:cs="Tahoma"/>
      <w:sz w:val="16"/>
      <w:szCs w:val="16"/>
    </w:rPr>
  </w:style>
  <w:style w:type="paragraph" w:styleId="Normlnweb">
    <w:name w:val="Normal (Web)"/>
    <w:basedOn w:val="Normln"/>
    <w:uiPriority w:val="99"/>
    <w:semiHidden/>
    <w:unhideWhenUsed/>
    <w:rsid w:val="00F9084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1004E8"/>
    <w:pPr>
      <w:ind w:left="720"/>
      <w:contextualSpacing/>
    </w:pPr>
    <w:rPr>
      <w:rFonts w:asciiTheme="minorHAnsi" w:eastAsiaTheme="minorHAnsi" w:hAnsiTheme="minorHAnsi" w:cstheme="minorBid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90631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090631"/>
    <w:rPr>
      <w:color w:val="0000FF"/>
      <w:u w:val="single"/>
    </w:rPr>
  </w:style>
  <w:style w:type="character" w:customStyle="1" w:styleId="NzevChar">
    <w:name w:val="Název Char"/>
    <w:basedOn w:val="Standardnpsmoodstavce"/>
    <w:link w:val="Nzev"/>
    <w:locked/>
    <w:rsid w:val="00090631"/>
    <w:rPr>
      <w:rFonts w:ascii="Courier New" w:hAnsi="Courier New" w:cs="Arial"/>
      <w:i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090631"/>
    <w:pPr>
      <w:spacing w:after="0" w:line="240" w:lineRule="auto"/>
      <w:jc w:val="center"/>
    </w:pPr>
    <w:rPr>
      <w:rFonts w:ascii="Courier New" w:eastAsiaTheme="minorHAnsi" w:hAnsi="Courier New" w:cs="Arial"/>
      <w:i/>
      <w:sz w:val="24"/>
      <w:szCs w:val="24"/>
      <w:lang w:eastAsia="cs-CZ"/>
    </w:rPr>
  </w:style>
  <w:style w:type="character" w:customStyle="1" w:styleId="NzevChar1">
    <w:name w:val="Název Char1"/>
    <w:basedOn w:val="Standardnpsmoodstavce"/>
    <w:uiPriority w:val="10"/>
    <w:rsid w:val="0009063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906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90631"/>
    <w:rPr>
      <w:rFonts w:ascii="Tahoma" w:eastAsia="Calibri" w:hAnsi="Tahoma" w:cs="Tahoma"/>
      <w:sz w:val="16"/>
      <w:szCs w:val="16"/>
    </w:rPr>
  </w:style>
  <w:style w:type="paragraph" w:styleId="Normlnweb">
    <w:name w:val="Normal (Web)"/>
    <w:basedOn w:val="Normln"/>
    <w:uiPriority w:val="99"/>
    <w:semiHidden/>
    <w:unhideWhenUsed/>
    <w:rsid w:val="00F9084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1004E8"/>
    <w:pPr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709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0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yperlink" Target="http://www.zs-mozartova.cz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kundrum@centrum.cz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wm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http://komenium.olomouc.indos.cz/projekty/logolink.jpg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334</Words>
  <Characters>1976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Hrivnova</dc:creator>
  <cp:lastModifiedBy>Hrivnova</cp:lastModifiedBy>
  <cp:revision>58</cp:revision>
  <cp:lastPrinted>2014-04-29T06:31:00Z</cp:lastPrinted>
  <dcterms:created xsi:type="dcterms:W3CDTF">2014-01-05T12:49:00Z</dcterms:created>
  <dcterms:modified xsi:type="dcterms:W3CDTF">2014-04-29T06:31:00Z</dcterms:modified>
</cp:coreProperties>
</file>